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C6209" w14:textId="77777777" w:rsidR="0063066E" w:rsidRDefault="0063066E" w:rsidP="0063066E">
      <w:pPr>
        <w:ind w:left="284" w:right="838"/>
        <w:jc w:val="center"/>
        <w:rPr>
          <w:b/>
          <w:color w:val="000000"/>
        </w:rPr>
      </w:pPr>
      <w:bookmarkStart w:id="0" w:name="_GoBack"/>
      <w:bookmarkEnd w:id="0"/>
      <w:proofErr w:type="spellStart"/>
      <w:r>
        <w:rPr>
          <w:b/>
          <w:color w:val="000000"/>
        </w:rPr>
        <w:t>All</w:t>
      </w:r>
      <w:proofErr w:type="spellEnd"/>
      <w:r>
        <w:rPr>
          <w:b/>
          <w:color w:val="000000"/>
        </w:rPr>
        <w:t xml:space="preserve">. D) </w:t>
      </w:r>
      <w:r w:rsidRPr="006C7266">
        <w:rPr>
          <w:b/>
          <w:color w:val="000000"/>
        </w:rPr>
        <w:t>Griglia di valutazione</w:t>
      </w:r>
    </w:p>
    <w:p w14:paraId="63D9DF2A" w14:textId="77777777" w:rsidR="0063066E" w:rsidRDefault="0063066E" w:rsidP="0063066E">
      <w:pPr>
        <w:ind w:left="284" w:right="838"/>
        <w:jc w:val="center"/>
        <w:rPr>
          <w:b/>
          <w:color w:val="000000"/>
        </w:rPr>
      </w:pPr>
    </w:p>
    <w:tbl>
      <w:tblPr>
        <w:tblW w:w="8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8"/>
        <w:gridCol w:w="1134"/>
        <w:gridCol w:w="1276"/>
        <w:gridCol w:w="1133"/>
      </w:tblGrid>
      <w:tr w:rsidR="002F1585" w:rsidRPr="002328B4" w14:paraId="6DEF443F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533DAD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Titoli culturali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C71F381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0790397" w14:textId="366F400D" w:rsidR="002F1585" w:rsidRPr="002F1585" w:rsidRDefault="002F1585" w:rsidP="002F1585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Numero di riferimento del Curriculum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A979E03" w14:textId="68FDECF9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Da compilare a cura del candidato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C68F" w14:textId="77777777" w:rsidR="002F1585" w:rsidRPr="002328B4" w:rsidRDefault="002F1585" w:rsidP="000C633A">
            <w:pPr>
              <w:rPr>
                <w:b/>
                <w:sz w:val="13"/>
                <w:szCs w:val="13"/>
              </w:rPr>
            </w:pPr>
            <w:r w:rsidRPr="002328B4">
              <w:rPr>
                <w:b/>
                <w:sz w:val="13"/>
                <w:szCs w:val="13"/>
              </w:rPr>
              <w:t>Da compilare a cura della commissione</w:t>
            </w:r>
          </w:p>
        </w:tc>
      </w:tr>
      <w:tr w:rsidR="002F1585" w14:paraId="410799E6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1F19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Dottorato di ricerca </w:t>
            </w:r>
            <w:r>
              <w:rPr>
                <w:color w:val="000000"/>
                <w:sz w:val="14"/>
                <w:szCs w:val="14"/>
              </w:rPr>
              <w:t>in materie attinenti l’oggetto dell’incarico scelto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27BF72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cad. (Max 10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2DB83B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6F8D" w14:textId="28E4BCDA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B0C46DF" w14:textId="77777777" w:rsidR="002F1585" w:rsidRDefault="002F1585" w:rsidP="000C633A"/>
        </w:tc>
      </w:tr>
      <w:tr w:rsidR="002F1585" w14:paraId="502E6BD7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F1EE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proofErr w:type="gramStart"/>
            <w:r>
              <w:rPr>
                <w:b/>
                <w:color w:val="000000"/>
                <w:sz w:val="14"/>
                <w:szCs w:val="14"/>
              </w:rPr>
              <w:t>Master  e</w:t>
            </w:r>
            <w:proofErr w:type="gramEnd"/>
            <w:r>
              <w:rPr>
                <w:b/>
                <w:color w:val="000000"/>
                <w:sz w:val="14"/>
                <w:szCs w:val="14"/>
              </w:rPr>
              <w:t xml:space="preserve">/o corso di perfezionamento </w:t>
            </w:r>
          </w:p>
          <w:p w14:paraId="54F92E72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Attinente/i l’oggetto dell’incarico scelto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77B655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cad. (Max 9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4EF67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E2CC" w14:textId="6CBB6815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9921" w14:textId="77777777" w:rsidR="002F1585" w:rsidRDefault="002F1585" w:rsidP="000C633A"/>
        </w:tc>
      </w:tr>
      <w:tr w:rsidR="002F1585" w14:paraId="2AE1998B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03D4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Corsi di formazione </w:t>
            </w:r>
          </w:p>
          <w:p w14:paraId="3C5BA4FF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Attinente/i l’oggetto dell’incarico scelto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D5A155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1,5 cad. (Max 6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98ECA9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F36C" w14:textId="715A5C6E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B796341" w14:textId="77777777" w:rsidR="002F1585" w:rsidRDefault="002F1585" w:rsidP="000C633A"/>
        </w:tc>
      </w:tr>
      <w:tr w:rsidR="002F1585" w:rsidRPr="002328B4" w14:paraId="5D618BEA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CC36C0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Esperienze professionali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545D21A4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0792086" w14:textId="77777777" w:rsidR="002F1585" w:rsidRDefault="002F1585" w:rsidP="002F1585">
            <w:pPr>
              <w:jc w:val="both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3E06BC5" w14:textId="748E41A4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Da compilare a cura del candidato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1A38" w14:textId="77777777" w:rsidR="002F1585" w:rsidRPr="002328B4" w:rsidRDefault="002F1585" w:rsidP="000C633A">
            <w:pPr>
              <w:rPr>
                <w:b/>
                <w:sz w:val="13"/>
                <w:szCs w:val="13"/>
              </w:rPr>
            </w:pPr>
            <w:r w:rsidRPr="002328B4">
              <w:rPr>
                <w:b/>
                <w:sz w:val="13"/>
                <w:szCs w:val="13"/>
              </w:rPr>
              <w:t>Da compilare a cura della commissione</w:t>
            </w:r>
          </w:p>
        </w:tc>
      </w:tr>
      <w:tr w:rsidR="002F1585" w14:paraId="5F3C8E18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8B58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incarichi </w:t>
            </w:r>
            <w:bookmarkStart w:id="1" w:name="bookmark=id.3znysh7" w:colFirst="0" w:colLast="0"/>
            <w:bookmarkEnd w:id="1"/>
            <w:r>
              <w:rPr>
                <w:color w:val="000000"/>
                <w:sz w:val="14"/>
                <w:szCs w:val="14"/>
              </w:rPr>
              <w:t xml:space="preserve">della stessa natura rispetto a quello scelto presso in progetti P.N.R.R., Erasmus e P.O.N. organizzati da Università, INDIRE, </w:t>
            </w:r>
            <w:proofErr w:type="gramStart"/>
            <w:r>
              <w:rPr>
                <w:color w:val="000000"/>
                <w:sz w:val="14"/>
                <w:szCs w:val="14"/>
              </w:rPr>
              <w:t>ex  IRRE</w:t>
            </w:r>
            <w:proofErr w:type="gramEnd"/>
            <w:r>
              <w:rPr>
                <w:color w:val="000000"/>
                <w:sz w:val="14"/>
                <w:szCs w:val="14"/>
              </w:rPr>
              <w:t>, Uffici centrali o periferici del MIUR (USR), Istituzioni Scolastiche, centri di ricerca e enti di formazione e associazioni accreditati dal MIUR, ISFOL, FORMEZ, INVALSI, da Enti e dalle Regioni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8B61B2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cad. (Max 24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68F026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C262" w14:textId="3BE3F634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840F67B" w14:textId="77777777" w:rsidR="002F1585" w:rsidRDefault="002F1585" w:rsidP="000C633A"/>
        </w:tc>
      </w:tr>
      <w:tr w:rsidR="002F1585" w14:paraId="15A75390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1E83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Altri incarichi in attività organizzate da Università, INDIRE, </w:t>
            </w:r>
            <w:proofErr w:type="gramStart"/>
            <w:r>
              <w:rPr>
                <w:color w:val="000000"/>
                <w:sz w:val="14"/>
                <w:szCs w:val="14"/>
              </w:rPr>
              <w:t>ex  IRRE</w:t>
            </w:r>
            <w:proofErr w:type="gramEnd"/>
            <w:r>
              <w:rPr>
                <w:color w:val="000000"/>
                <w:sz w:val="14"/>
                <w:szCs w:val="14"/>
              </w:rPr>
              <w:t>, Uffici centrali o periferici del MIUR (USR), Istituzioni Scolastiche, centri di ricerca e enti di formazione e associazioni accreditati dal MIUR, ISFOL, FORMEZ, INVALSI, da Enti e dalle Regioni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B361BA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0,5      </w:t>
            </w:r>
            <w:proofErr w:type="gramStart"/>
            <w:r>
              <w:rPr>
                <w:color w:val="000000"/>
                <w:sz w:val="14"/>
                <w:szCs w:val="14"/>
              </w:rPr>
              <w:t>cad.(</w:t>
            </w:r>
            <w:proofErr w:type="gramEnd"/>
            <w:r>
              <w:rPr>
                <w:color w:val="000000"/>
                <w:sz w:val="14"/>
                <w:szCs w:val="14"/>
              </w:rPr>
              <w:t>Max 6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591634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0A1D" w14:textId="469DFF54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E9CD" w14:textId="77777777" w:rsidR="002F1585" w:rsidRDefault="002F1585" w:rsidP="000C633A"/>
        </w:tc>
      </w:tr>
    </w:tbl>
    <w:p w14:paraId="4F3D78FA" w14:textId="77777777" w:rsidR="00CE1E29" w:rsidRPr="006C7266" w:rsidRDefault="00CE1E29" w:rsidP="0063066E">
      <w:pPr>
        <w:ind w:left="284" w:right="838"/>
        <w:jc w:val="center"/>
        <w:rPr>
          <w:b/>
          <w:color w:val="000000"/>
        </w:rPr>
      </w:pPr>
    </w:p>
    <w:sectPr w:rsidR="00CE1E29" w:rsidRPr="006C7266" w:rsidSect="00EF122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6E"/>
    <w:rsid w:val="002F1585"/>
    <w:rsid w:val="004471CC"/>
    <w:rsid w:val="0063066E"/>
    <w:rsid w:val="00734A31"/>
    <w:rsid w:val="00CE1E29"/>
    <w:rsid w:val="00E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EB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306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Mancini</dc:creator>
  <cp:keywords/>
  <dc:description/>
  <cp:lastModifiedBy>Angela Mancini</cp:lastModifiedBy>
  <cp:revision>2</cp:revision>
  <dcterms:created xsi:type="dcterms:W3CDTF">2023-12-14T11:32:00Z</dcterms:created>
  <dcterms:modified xsi:type="dcterms:W3CDTF">2023-12-14T11:32:00Z</dcterms:modified>
</cp:coreProperties>
</file>